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Kunhegyes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u-HU" w:eastAsia="hu-HU" w:bidi="hu-HU"/>
        </w:rPr>
        <w:t>Város Integrált Településfejlesztési Stratégia felülvizsgálata és módosítása</w:t>
        <w:br/>
        <w:t>véleményeztetése</w:t>
      </w:r>
    </w:p>
    <w:tbl>
      <w:tblPr>
        <w:tblOverlap w:val="never"/>
        <w:jc w:val="center"/>
        <w:tblLayout w:type="fixed"/>
      </w:tblPr>
      <w:tblGrid>
        <w:gridCol w:w="3206"/>
        <w:gridCol w:w="1786"/>
        <w:gridCol w:w="2246"/>
        <w:gridCol w:w="1838"/>
      </w:tblGrid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u-HU" w:eastAsia="hu-HU" w:bidi="hu-HU"/>
              </w:rPr>
              <w:t>Érintett hatóság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u-HU" w:eastAsia="hu-HU" w:bidi="hu-HU"/>
              </w:rPr>
              <w:t>Feladás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u-HU" w:eastAsia="hu-HU" w:bidi="hu-HU"/>
              </w:rPr>
              <w:t>Letöltés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u-HU" w:eastAsia="hu-HU" w:bidi="hu-HU"/>
              </w:rPr>
              <w:t>Vélemény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u-HU" w:eastAsia="hu-HU" w:bidi="hu-HU"/>
              </w:rPr>
              <w:t>Abádszalók Városi Önkormányzat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u-HU" w:eastAsia="hu-HU" w:bidi="hu-HU"/>
              </w:rPr>
              <w:t>2023.07.20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u-HU" w:eastAsia="hu-HU" w:bidi="hu-HU"/>
              </w:rPr>
              <w:t>2023.07.21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u-HU" w:eastAsia="hu-HU" w:bidi="hu-HU"/>
              </w:rPr>
              <w:t>nem érkezett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u-HU" w:eastAsia="hu-HU" w:bidi="hu-HU"/>
              </w:rPr>
              <w:t>Budapest Főváros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u-HU" w:eastAsia="hu-HU" w:bidi="hu-HU"/>
              </w:rPr>
              <w:t>Kormányhivatala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u-HU" w:eastAsia="hu-HU" w:bidi="hu-HU"/>
              </w:rPr>
              <w:t>Népegészségügyi Főosztály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u-HU" w:eastAsia="hu-HU" w:bidi="hu-HU"/>
              </w:rPr>
              <w:t>2023.07.20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u-HU" w:eastAsia="hu-HU" w:bidi="hu-HU"/>
              </w:rPr>
              <w:t>2023.07.20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u-HU" w:eastAsia="hu-HU" w:bidi="hu-HU"/>
              </w:rPr>
              <w:t>x</w:t>
            </w:r>
          </w:p>
        </w:tc>
      </w:tr>
      <w:tr>
        <w:trPr>
          <w:trHeight w:val="13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u-HU" w:eastAsia="hu-HU" w:bidi="hu-HU"/>
              </w:rPr>
              <w:t>Budapest Főváros Kormányhivatala Országos Közúti és Hajózási Hatósági Főosztály Gyorsforgalmi Útügyi Osztály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u-HU" w:eastAsia="hu-HU" w:bidi="hu-HU"/>
              </w:rPr>
              <w:t>2023.07.20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u-HU" w:eastAsia="hu-HU" w:bidi="hu-HU"/>
              </w:rPr>
              <w:t>2023.07.20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u-HU" w:eastAsia="hu-HU" w:bidi="hu-HU"/>
              </w:rPr>
              <w:t>x</w:t>
            </w:r>
          </w:p>
        </w:tc>
      </w:tr>
      <w:tr>
        <w:trPr>
          <w:trHeight w:val="16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u-HU" w:eastAsia="hu-HU" w:bidi="hu-HU"/>
              </w:rPr>
              <w:t>Építési és Közlekedési Minisztérium Közlekedési Államtitkárság Közlekedési Hatósági Ügyekért Felelős Helyettes Államtitkárság Hajózási Hatósági Főosztály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u-HU" w:eastAsia="hu-HU" w:bidi="hu-HU"/>
              </w:rPr>
              <w:t>2023.07.20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u-HU" w:eastAsia="hu-HU" w:bidi="hu-HU"/>
              </w:rPr>
              <w:t>2023.07.20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u-HU" w:eastAsia="hu-HU" w:bidi="hu-HU"/>
              </w:rPr>
              <w:t>x</w:t>
            </w:r>
          </w:p>
        </w:tc>
      </w:tr>
      <w:tr>
        <w:trPr>
          <w:trHeight w:val="194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u-HU" w:eastAsia="hu-HU" w:bidi="hu-HU"/>
              </w:rPr>
              <w:t>Építési és Közlekedési Minisztérium Közlekedési Államtitkárság Közlekedési Hatósági Ügyekért Felelős Helyettes Államtitkárság Légügyi Felügyeleti Hatósági Főosztály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u-HU" w:eastAsia="hu-HU" w:bidi="hu-HU"/>
              </w:rPr>
              <w:t>2023.07.20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u-HU" w:eastAsia="hu-HU" w:bidi="hu-HU"/>
              </w:rPr>
              <w:t>2023.07.20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u-HU" w:eastAsia="hu-HU" w:bidi="hu-HU"/>
              </w:rPr>
              <w:t>nem érkezett</w:t>
            </w:r>
          </w:p>
        </w:tc>
      </w:tr>
      <w:tr>
        <w:trPr>
          <w:trHeight w:val="16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u-HU" w:eastAsia="hu-HU" w:bidi="hu-HU"/>
              </w:rPr>
              <w:t>Építési és Közlekedési Minisztérium Közlekedési Államtitkárság Közlekedési Hatósági Ügyekért Felelős Helyettes Államtitkárság Vasúti Hatósági Főosztály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u-HU" w:eastAsia="hu-HU" w:bidi="hu-HU"/>
              </w:rPr>
              <w:t>2023.07.20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u-HU" w:eastAsia="hu-HU" w:bidi="hu-HU"/>
              </w:rPr>
              <w:t>2023.07.20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u-HU" w:eastAsia="hu-HU" w:bidi="hu-HU"/>
              </w:rPr>
              <w:t>x</w:t>
            </w:r>
          </w:p>
        </w:tc>
      </w:tr>
      <w:tr>
        <w:trPr>
          <w:trHeight w:val="11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u-HU" w:eastAsia="hu-HU" w:bidi="hu-HU"/>
              </w:rPr>
              <w:t>Hajdú-Bihar Vármegyei Kormányhivatal Agrárügyi Főosztály Erdőfelügyeleti Osztály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u-HU" w:eastAsia="hu-HU" w:bidi="hu-HU"/>
              </w:rPr>
              <w:t>2023.07.20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u-HU" w:eastAsia="hu-HU" w:bidi="hu-HU"/>
              </w:rPr>
              <w:t>2023.07.20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u-HU" w:eastAsia="hu-HU" w:bidi="hu-HU"/>
              </w:rPr>
              <w:t>x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u-HU" w:eastAsia="hu-HU" w:bidi="hu-HU"/>
              </w:rPr>
              <w:t>Honvédelmi Minisztérium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u-HU" w:eastAsia="hu-HU" w:bidi="hu-HU"/>
              </w:rPr>
              <w:t xml:space="preserve">Állami Légügyi Főosztály </w:t>
            </w:r>
            <w:r>
              <w:rPr>
                <w:color w:val="FF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u-HU" w:eastAsia="hu-HU" w:bidi="hu-HU"/>
              </w:rPr>
              <w:t>(HMEIR)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u-HU" w:eastAsia="hu-HU" w:bidi="hu-HU"/>
              </w:rPr>
              <w:t>2023.07.24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u-HU" w:eastAsia="hu-HU" w:bidi="hu-HU"/>
              </w:rPr>
              <w:t>2023.07.24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u-HU" w:eastAsia="hu-HU" w:bidi="hu-HU"/>
              </w:rPr>
              <w:t>x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u-HU" w:eastAsia="hu-HU" w:bidi="hu-HU"/>
              </w:rPr>
              <w:t>Honvédelmi Minisztérium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u-HU" w:eastAsia="hu-HU" w:bidi="hu-HU"/>
              </w:rPr>
              <w:t>Hatósági Főosztály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u-HU" w:eastAsia="hu-HU" w:bidi="hu-HU"/>
              </w:rPr>
              <w:t>2023.07.20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u-HU" w:eastAsia="hu-HU" w:bidi="hu-HU"/>
              </w:rPr>
              <w:t>2023.07.24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u-HU" w:eastAsia="hu-HU" w:bidi="hu-HU"/>
              </w:rPr>
              <w:t>x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u-HU" w:eastAsia="hu-HU" w:bidi="hu-HU"/>
              </w:rPr>
              <w:t>Hortobágyi Nemzeti Park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u-HU" w:eastAsia="hu-HU" w:bidi="hu-HU"/>
              </w:rPr>
              <w:t>Igazgatóság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u-HU" w:eastAsia="hu-HU" w:bidi="hu-HU"/>
              </w:rPr>
              <w:t>2023.07.20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u-HU" w:eastAsia="hu-HU" w:bidi="hu-HU"/>
              </w:rPr>
              <w:t>2023.07.20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u-HU" w:eastAsia="hu-HU" w:bidi="hu-HU"/>
              </w:rPr>
              <w:t>x</w:t>
            </w:r>
          </w:p>
        </w:tc>
      </w:tr>
      <w:tr>
        <w:trPr>
          <w:trHeight w:val="112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u-HU" w:eastAsia="hu-HU" w:bidi="hu-HU"/>
              </w:rPr>
              <w:t>Jász-Nagykun-Szolnok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u-HU" w:eastAsia="hu-HU" w:bidi="hu-HU"/>
              </w:rPr>
              <w:t>Vármegyei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u-HU" w:eastAsia="hu-HU" w:bidi="hu-HU"/>
              </w:rPr>
              <w:t>Katasztrófavédelmi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u-HU" w:eastAsia="hu-HU" w:bidi="hu-HU"/>
              </w:rPr>
              <w:t>Igazgatóság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u-HU" w:eastAsia="hu-HU" w:bidi="hu-HU"/>
              </w:rPr>
              <w:t>2023.07.20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u-HU" w:eastAsia="hu-HU" w:bidi="hu-HU"/>
              </w:rPr>
              <w:t>2023.07.21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u-HU" w:eastAsia="hu-HU" w:bidi="hu-HU"/>
              </w:rPr>
              <w:t>x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3206"/>
        <w:gridCol w:w="1786"/>
        <w:gridCol w:w="2246"/>
        <w:gridCol w:w="1838"/>
      </w:tblGrid>
      <w:tr>
        <w:trPr>
          <w:trHeight w:val="11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u-HU" w:eastAsia="hu-HU" w:bidi="hu-HU"/>
              </w:rPr>
              <w:t>Jász-Nagykun-Szolnok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u-HU" w:eastAsia="hu-HU" w:bidi="hu-HU"/>
              </w:rPr>
              <w:t>Vármegyei Kormányhivatal Agrárügyi Főosztály Növény- és Talajvédelmi Osztály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u-HU" w:eastAsia="hu-HU" w:bidi="hu-HU"/>
              </w:rPr>
              <w:t>2023.07.20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u-HU" w:eastAsia="hu-HU" w:bidi="hu-HU"/>
              </w:rPr>
              <w:t>2023.07.20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u-HU" w:eastAsia="hu-HU" w:bidi="hu-HU"/>
              </w:rPr>
              <w:t>x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u-HU" w:eastAsia="hu-HU" w:bidi="hu-HU"/>
              </w:rPr>
              <w:t>Jász-Nagykun-Szolnok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u-HU" w:eastAsia="hu-HU" w:bidi="hu-HU"/>
              </w:rPr>
              <w:t>Vármegyei Kormányhivatal Állami Főépítészi Iroda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u-HU" w:eastAsia="hu-HU" w:bidi="hu-HU"/>
              </w:rPr>
              <w:t>2023.07.20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u-HU" w:eastAsia="hu-HU" w:bidi="hu-HU"/>
              </w:rPr>
              <w:t>2023.07.20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u-HU" w:eastAsia="hu-HU" w:bidi="hu-HU"/>
              </w:rPr>
              <w:t>x</w:t>
            </w:r>
          </w:p>
        </w:tc>
      </w:tr>
      <w:tr>
        <w:trPr>
          <w:trHeight w:val="11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u-HU" w:eastAsia="hu-HU" w:bidi="hu-HU"/>
              </w:rPr>
              <w:t>Jász-Nagykun-Szolnok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u-HU" w:eastAsia="hu-HU" w:bidi="hu-HU"/>
              </w:rPr>
              <w:t>Vármegyei Kormányhivatal Építésügyi és Örökségvédelmi Főosztály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u-HU" w:eastAsia="hu-HU" w:bidi="hu-HU"/>
              </w:rPr>
              <w:t>2023.07.20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u-HU" w:eastAsia="hu-HU" w:bidi="hu-HU"/>
              </w:rPr>
              <w:t>2023.07.21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u-HU" w:eastAsia="hu-HU" w:bidi="hu-HU"/>
              </w:rPr>
              <w:t>x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u-HU" w:eastAsia="hu-HU" w:bidi="hu-HU"/>
              </w:rPr>
              <w:t>Jász-Nagykun-Szolnok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u-HU" w:eastAsia="hu-HU" w:bidi="hu-HU"/>
              </w:rPr>
              <w:t>Vármegyei Kormányhivatal Földhivatali Főosztály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u-HU" w:eastAsia="hu-HU" w:bidi="hu-HU"/>
              </w:rPr>
              <w:t>2023.07.20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u-HU" w:eastAsia="hu-HU" w:bidi="hu-HU"/>
              </w:rPr>
              <w:t>2023.07.20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u-HU" w:eastAsia="hu-HU" w:bidi="hu-HU"/>
              </w:rPr>
              <w:t>x</w:t>
            </w:r>
          </w:p>
        </w:tc>
      </w:tr>
      <w:tr>
        <w:trPr>
          <w:trHeight w:val="16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u-HU" w:eastAsia="hu-HU" w:bidi="hu-HU"/>
              </w:rPr>
              <w:t>Jász-Nagykun-Szolnok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u-HU" w:eastAsia="hu-HU" w:bidi="hu-HU"/>
              </w:rPr>
              <w:t>Vármegyei Kormányhivatal Környezetvédelmi, Természetvédelmi és Hulladékgazdálkodási Főosztály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u-HU" w:eastAsia="hu-HU" w:bidi="hu-HU"/>
              </w:rPr>
              <w:t>2023.07.20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u-HU" w:eastAsia="hu-HU" w:bidi="hu-HU"/>
              </w:rPr>
              <w:t>2023.07.20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u-HU" w:eastAsia="hu-HU" w:bidi="hu-HU"/>
              </w:rPr>
              <w:t>x</w:t>
            </w:r>
          </w:p>
        </w:tc>
      </w:tr>
      <w:tr>
        <w:trPr>
          <w:trHeight w:val="194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u-HU" w:eastAsia="hu-HU" w:bidi="hu-HU"/>
              </w:rPr>
              <w:t>Jász-Nagykun-Szolnok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u-HU" w:eastAsia="hu-HU" w:bidi="hu-HU"/>
              </w:rPr>
              <w:t>Vármegyei Kormányhivatal Közlekedési, Műszaki engedélyeztetési, Mérésügyi és Fogyasztóvédelmi Főosztály, Közlekedésügyi és Útügyi Osztály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u-HU" w:eastAsia="hu-HU" w:bidi="hu-HU"/>
              </w:rPr>
              <w:t>2023.07.20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u-HU" w:eastAsia="hu-HU" w:bidi="hu-HU"/>
              </w:rPr>
              <w:t>2023.07.21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u-HU" w:eastAsia="hu-HU" w:bidi="hu-HU"/>
              </w:rPr>
              <w:t>x</w:t>
            </w:r>
          </w:p>
        </w:tc>
      </w:tr>
      <w:tr>
        <w:trPr>
          <w:trHeight w:val="11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u-HU" w:eastAsia="hu-HU" w:bidi="hu-HU"/>
              </w:rPr>
              <w:t>Jász-Nagykun-Szolnok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u-HU" w:eastAsia="hu-HU" w:bidi="hu-HU"/>
              </w:rPr>
              <w:t>Vármegyei Kormányhivatal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u-HU" w:eastAsia="hu-HU" w:bidi="hu-HU"/>
              </w:rPr>
              <w:t>Népegészségügyi Főosztály,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u-HU" w:eastAsia="hu-HU" w:bidi="hu-HU"/>
              </w:rPr>
              <w:t>Közegészségügyi Osztály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u-HU" w:eastAsia="hu-HU" w:bidi="hu-HU"/>
              </w:rPr>
              <w:t>2023.07.20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u-HU" w:eastAsia="hu-HU" w:bidi="hu-HU"/>
              </w:rPr>
              <w:t>2023.07.20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u-HU" w:eastAsia="hu-HU" w:bidi="hu-HU"/>
              </w:rPr>
              <w:t>x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u-HU" w:eastAsia="hu-HU" w:bidi="hu-HU"/>
              </w:rPr>
              <w:t>Jász-Nagykun-Szolnok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u-HU" w:eastAsia="hu-HU" w:bidi="hu-HU"/>
              </w:rPr>
              <w:t>Vármegyei Rendőr</w:t>
              <w:softHyphen/>
              <w:t xml:space="preserve">főkapitányság </w:t>
            </w:r>
            <w:r>
              <w:rPr>
                <w:color w:val="FF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u-HU" w:eastAsia="hu-HU" w:bidi="hu-HU"/>
              </w:rPr>
              <w:t>(ORFK)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u-HU" w:eastAsia="hu-HU" w:bidi="hu-HU"/>
              </w:rPr>
              <w:t>2023.07.24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u-HU" w:eastAsia="hu-HU" w:bidi="hu-HU"/>
              </w:rPr>
              <w:t>2023.07.24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u-HU" w:eastAsia="hu-HU" w:bidi="hu-HU"/>
              </w:rPr>
              <w:t>x</w:t>
            </w:r>
          </w:p>
        </w:tc>
      </w:tr>
      <w:tr>
        <w:trPr>
          <w:trHeight w:val="139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u-HU" w:eastAsia="hu-HU" w:bidi="hu-HU"/>
              </w:rPr>
              <w:t xml:space="preserve">JNSZ Vármegyei Önkormányzat Térségfejlesztési és Külügyi Iroda Megyei Főépítész </w:t>
            </w:r>
            <w:r>
              <w:rPr>
                <w:color w:val="FF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u-HU" w:eastAsia="hu-HU" w:bidi="hu-HU"/>
              </w:rPr>
              <w:t>(email - Mészáros János)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hu-HU" w:eastAsia="hu-HU" w:bidi="hu-HU"/>
              </w:rPr>
              <w:t>email: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3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hu-HU" w:eastAsia="hu-HU" w:bidi="hu-HU"/>
              </w:rPr>
              <w:t>2023.07.20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u-HU" w:eastAsia="hu-HU" w:bidi="hu-HU"/>
              </w:rPr>
              <w:t>2023.07.26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u-HU" w:eastAsia="hu-HU" w:bidi="hu-HU"/>
              </w:rPr>
              <w:t>2023.07.26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u-HU" w:eastAsia="hu-HU" w:bidi="hu-HU"/>
              </w:rPr>
              <w:t>x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u-HU" w:eastAsia="hu-HU" w:bidi="hu-HU"/>
              </w:rPr>
              <w:t>Karcag Város Önkormányzata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u-HU" w:eastAsia="hu-HU" w:bidi="hu-HU"/>
              </w:rPr>
              <w:t>2023.07.20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u-HU" w:eastAsia="hu-HU" w:bidi="hu-HU"/>
              </w:rPr>
              <w:t>2023.07.20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u-HU" w:eastAsia="hu-HU" w:bidi="hu-HU"/>
              </w:rPr>
              <w:t>x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u-HU" w:eastAsia="hu-HU" w:bidi="hu-HU"/>
              </w:rPr>
              <w:t>Kenderes Város Önkormányzata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u-HU" w:eastAsia="hu-HU" w:bidi="hu-HU"/>
              </w:rPr>
              <w:t>2023.07.20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u-HU" w:eastAsia="hu-HU" w:bidi="hu-HU"/>
              </w:rPr>
              <w:t>2023.07.20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u-HU" w:eastAsia="hu-HU" w:bidi="hu-HU"/>
              </w:rPr>
              <w:t>x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u-HU" w:eastAsia="hu-HU" w:bidi="hu-HU"/>
              </w:rPr>
              <w:t>Kisújszállás Város Önkormányzata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u-HU" w:eastAsia="hu-HU" w:bidi="hu-HU"/>
              </w:rPr>
              <w:t>2023.07.20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u-HU" w:eastAsia="hu-HU" w:bidi="hu-HU"/>
              </w:rPr>
              <w:t>2023.07.20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u-HU" w:eastAsia="hu-HU" w:bidi="hu-HU"/>
              </w:rPr>
              <w:t>nem érkezett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u-HU" w:eastAsia="hu-HU" w:bidi="hu-HU"/>
              </w:rPr>
              <w:t>Közép-Tisza-Vidéki Vízügyi Igazgatóság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u-HU" w:eastAsia="hu-HU" w:bidi="hu-HU"/>
              </w:rPr>
              <w:t>2023.07.20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u-HU" w:eastAsia="hu-HU" w:bidi="hu-HU"/>
              </w:rPr>
              <w:t>2023.07.20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u-HU" w:eastAsia="hu-HU" w:bidi="hu-HU"/>
              </w:rPr>
              <w:t>x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u-HU" w:eastAsia="hu-HU" w:bidi="hu-HU"/>
              </w:rPr>
              <w:t>Kunmadaras Város Önkormányzata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u-HU" w:eastAsia="hu-HU" w:bidi="hu-HU"/>
              </w:rPr>
              <w:t>2023.07.20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u-HU" w:eastAsia="hu-HU" w:bidi="hu-HU"/>
              </w:rPr>
              <w:t>2023.07.20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u-HU" w:eastAsia="hu-HU" w:bidi="hu-HU"/>
              </w:rPr>
              <w:t>x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u-HU" w:eastAsia="hu-HU" w:bidi="hu-HU"/>
              </w:rPr>
              <w:t>Nemzeti Földügyi Központ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u-HU" w:eastAsia="hu-HU" w:bidi="hu-HU"/>
              </w:rPr>
              <w:t>2023.07.20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u-HU" w:eastAsia="hu-HU" w:bidi="hu-HU"/>
              </w:rPr>
              <w:t>2023.07.20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u-HU" w:eastAsia="hu-HU" w:bidi="hu-HU"/>
              </w:rPr>
              <w:t>határidőn túl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3206"/>
        <w:gridCol w:w="1786"/>
        <w:gridCol w:w="2246"/>
        <w:gridCol w:w="1838"/>
      </w:tblGrid>
      <w:tr>
        <w:trPr>
          <w:trHeight w:val="8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 xml:space="preserve">Nemzeti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u-HU" w:eastAsia="hu-HU" w:bidi="hu-HU"/>
              </w:rPr>
              <w:t>Média- és Hírközlési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u-HU" w:eastAsia="hu-HU" w:bidi="hu-HU"/>
              </w:rPr>
              <w:t xml:space="preserve">Hatóság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 xml:space="preserve">Debreceni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u-HU" w:eastAsia="hu-HU" w:bidi="hu-HU"/>
              </w:rPr>
              <w:t>Hatósági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u-HU" w:eastAsia="hu-HU" w:bidi="hu-HU"/>
              </w:rPr>
              <w:t xml:space="preserve">Iroda </w:t>
            </w:r>
            <w:r>
              <w:rPr>
                <w:color w:val="FF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u-HU" w:eastAsia="hu-HU" w:bidi="hu-HU"/>
              </w:rPr>
              <w:t>(email)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u-HU" w:eastAsia="hu-HU" w:bidi="hu-HU"/>
              </w:rPr>
              <w:t>2023.07.20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u-HU" w:eastAsia="hu-HU" w:bidi="hu-HU"/>
              </w:rPr>
              <w:t>2023.07.24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u-HU" w:eastAsia="hu-HU" w:bidi="hu-HU"/>
              </w:rPr>
              <w:t>x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u-HU" w:eastAsia="hu-HU" w:bidi="hu-HU"/>
              </w:rPr>
              <w:t>Országos Vízügyi Főigazgatóság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u-HU" w:eastAsia="hu-HU" w:bidi="hu-HU"/>
              </w:rPr>
              <w:t>2023.07.20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u-HU" w:eastAsia="hu-HU" w:bidi="hu-HU"/>
              </w:rPr>
              <w:t>2023.07.20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u-HU" w:eastAsia="hu-HU" w:bidi="hu-HU"/>
              </w:rPr>
              <w:t>x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u-HU" w:eastAsia="hu-HU" w:bidi="hu-HU"/>
              </w:rPr>
              <w:t>Szabályozott Tevékenységek Felügyeleti Hatósága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u-HU" w:eastAsia="hu-HU" w:bidi="hu-HU"/>
              </w:rPr>
              <w:t>2023.07.20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u-HU" w:eastAsia="hu-HU" w:bidi="hu-HU"/>
              </w:rPr>
              <w:t>2023.07.20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u-HU" w:eastAsia="hu-HU" w:bidi="hu-HU"/>
              </w:rPr>
              <w:t>x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u-HU" w:eastAsia="hu-HU" w:bidi="hu-HU"/>
              </w:rPr>
              <w:t>Tiszabura Községi Önkormányzat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u-HU" w:eastAsia="hu-HU" w:bidi="hu-HU"/>
              </w:rPr>
              <w:t>2023.07.20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u-HU" w:eastAsia="hu-HU" w:bidi="hu-HU"/>
              </w:rPr>
              <w:t>2023.07.26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u-HU" w:eastAsia="hu-HU" w:bidi="hu-HU"/>
              </w:rPr>
              <w:t>nem érkezett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u-HU" w:eastAsia="hu-HU" w:bidi="hu-HU"/>
              </w:rPr>
              <w:t>Tiszagyenda Község Önkormányzata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u-HU" w:eastAsia="hu-HU" w:bidi="hu-HU"/>
              </w:rPr>
              <w:t>2023.07.20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u-HU" w:eastAsia="hu-HU" w:bidi="hu-HU"/>
              </w:rPr>
              <w:t>2023.07.26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hu-HU" w:eastAsia="hu-HU" w:bidi="hu-HU"/>
              </w:rPr>
              <w:t>nem érkezett</w:t>
            </w:r>
          </w:p>
        </w:tc>
      </w:tr>
    </w:tbl>
    <w:sectPr>
      <w:footerReference w:type="default" r:id="rId5"/>
      <w:footnotePr>
        <w:pos w:val="pageBottom"/>
        <w:numFmt w:val="decimal"/>
        <w:numRestart w:val="continuous"/>
      </w:footnotePr>
      <w:pgSz w:w="11900" w:h="16840"/>
      <w:pgMar w:top="1412" w:left="1412" w:right="1412" w:bottom="1538" w:header="984" w:footer="3" w:gutter="0"/>
      <w:pgNumType w:start="1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6593205</wp:posOffset>
              </wp:positionH>
              <wp:positionV relativeFrom="page">
                <wp:posOffset>9967595</wp:posOffset>
              </wp:positionV>
              <wp:extent cx="64135" cy="11303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4135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Calibri" w:eastAsia="Calibri" w:hAnsi="Calibri" w:cs="Calibri"/>
                                <w:color w:val="5A5A5A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19.14999999999998pt;margin-top:784.85000000000002pt;width:5.0499999999999998pt;height:8.90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Calibri" w:eastAsia="Calibri" w:hAnsi="Calibri" w:cs="Calibri"/>
                          <w:color w:val="5A5A5A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hu-H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hu-HU" w:eastAsia="hu-HU" w:bidi="hu-HU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hu-HU" w:eastAsia="hu-HU" w:bidi="hu-HU"/>
    </w:rPr>
  </w:style>
  <w:style w:type="character" w:customStyle="1" w:styleId="CharStyle3">
    <w:name w:val="Szövegtörzs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harStyle5">
    <w:name w:val="Fejléc vagy lábléc (2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CharStyle8">
    <w:name w:val="Egyéb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Szövegtörzs"/>
    <w:basedOn w:val="Normal"/>
    <w:link w:val="CharStyle3"/>
    <w:pPr>
      <w:widowControl w:val="0"/>
      <w:shd w:val="clear" w:color="auto" w:fill="FFFFFF"/>
      <w:spacing w:after="140" w:line="288" w:lineRule="auto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4">
    <w:name w:val="Fejléc vagy lábléc (2)"/>
    <w:basedOn w:val="Normal"/>
    <w:link w:val="CharStyle5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paragraph" w:customStyle="1" w:styleId="Style7">
    <w:name w:val="Egyéb"/>
    <w:basedOn w:val="Normal"/>
    <w:link w:val="CharStyle8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user27</dc:creator>
  <cp:keywords/>
</cp:coreProperties>
</file>